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2A" w:rsidRDefault="00CF392A" w:rsidP="00CF392A">
      <w:pPr>
        <w:spacing w:before="100" w:beforeAutospacing="1" w:after="100" w:afterAutospacing="1"/>
        <w:rPr>
          <w:rFonts w:ascii="Chalkboard" w:hAnsi="Chalkboard" w:cs="Times New Roman"/>
          <w:color w:val="000000"/>
        </w:rPr>
      </w:pPr>
      <w:r>
        <w:rPr>
          <w:rFonts w:ascii="Chalkboard" w:hAnsi="Chalkboard" w:cs="Times New Roman"/>
          <w:color w:val="000000"/>
        </w:rPr>
        <w:t>Voltaic Cell Flash Animations:</w:t>
      </w:r>
    </w:p>
    <w:p w:rsidR="00CF392A" w:rsidRDefault="00CF392A" w:rsidP="00CF392A">
      <w:pPr>
        <w:spacing w:before="100" w:beforeAutospacing="1" w:after="100" w:afterAutospacing="1"/>
        <w:rPr>
          <w:rFonts w:ascii="Chalkboard" w:hAnsi="Chalkboard" w:cs="Times New Roman"/>
          <w:color w:val="000000"/>
        </w:rPr>
      </w:pPr>
      <w:r>
        <w:rPr>
          <w:rFonts w:ascii="Chalkboard" w:hAnsi="Chalkboard" w:cs="Times New Roman"/>
          <w:color w:val="000000"/>
        </w:rPr>
        <w:t xml:space="preserve">Part 1: </w:t>
      </w:r>
      <w:hyperlink r:id="rId5" w:history="1">
        <w:r w:rsidRPr="00CA2FF0">
          <w:rPr>
            <w:rStyle w:val="Hyperlink"/>
            <w:rFonts w:ascii="Chalkboard" w:hAnsi="Chalkboard" w:cs="Times New Roman"/>
          </w:rPr>
          <w:t>http://www.dlt.ncssm.edu/tiger/Flash/electrochem/ElectrochemCell_pt_1.html</w:t>
        </w:r>
      </w:hyperlink>
    </w:p>
    <w:p w:rsidR="00CF392A" w:rsidRDefault="00CF392A" w:rsidP="00CF392A">
      <w:pPr>
        <w:spacing w:before="100" w:beforeAutospacing="1" w:after="100" w:afterAutospacing="1"/>
        <w:rPr>
          <w:rFonts w:ascii="Chalkboard" w:hAnsi="Chalkboard" w:cs="Times New Roman"/>
          <w:color w:val="000000"/>
        </w:rPr>
      </w:pPr>
      <w:r>
        <w:rPr>
          <w:rFonts w:ascii="Chalkboard" w:hAnsi="Chalkboard" w:cs="Times New Roman"/>
          <w:color w:val="000000"/>
        </w:rPr>
        <w:t xml:space="preserve">Part 2: </w:t>
      </w:r>
      <w:hyperlink r:id="rId6" w:history="1">
        <w:r w:rsidRPr="00CA2FF0">
          <w:rPr>
            <w:rStyle w:val="Hyperlink"/>
            <w:rFonts w:ascii="Chalkboard" w:hAnsi="Chalkboard" w:cs="Times New Roman"/>
          </w:rPr>
          <w:t>http://www.dlt.ncssm.edu/tiger/Flash/electrochem/ElectrochemCell_pt_2.html</w:t>
        </w:r>
      </w:hyperlink>
    </w:p>
    <w:p w:rsidR="00CF392A" w:rsidRDefault="00CF392A" w:rsidP="00CF392A">
      <w:pPr>
        <w:spacing w:before="100" w:beforeAutospacing="1" w:after="100" w:afterAutospacing="1"/>
        <w:rPr>
          <w:rFonts w:ascii="Chalkboard" w:hAnsi="Chalkboard" w:cs="Times New Roman"/>
          <w:color w:val="000000"/>
        </w:rPr>
      </w:pPr>
      <w:r>
        <w:rPr>
          <w:rFonts w:ascii="Chalkboard" w:hAnsi="Chalkboard" w:cs="Times New Roman"/>
          <w:color w:val="000000"/>
        </w:rPr>
        <w:t xml:space="preserve">Part 3: </w:t>
      </w:r>
      <w:hyperlink r:id="rId7" w:history="1">
        <w:r w:rsidRPr="00CA2FF0">
          <w:rPr>
            <w:rStyle w:val="Hyperlink"/>
            <w:rFonts w:ascii="Chalkboard" w:hAnsi="Chalkboard" w:cs="Times New Roman"/>
          </w:rPr>
          <w:t>http://www.dlt.ncssm.edu/tiger/Flash/electrochem/ElectrochemCell_pt_3.html</w:t>
        </w:r>
      </w:hyperlink>
    </w:p>
    <w:p w:rsidR="00CF392A" w:rsidRDefault="00CF392A" w:rsidP="00CF392A">
      <w:pPr>
        <w:spacing w:before="100" w:beforeAutospacing="1" w:after="100" w:afterAutospacing="1"/>
        <w:rPr>
          <w:rFonts w:ascii="Chalkboard" w:hAnsi="Chalkboard" w:cs="Times New Roman"/>
          <w:color w:val="000000"/>
        </w:rPr>
      </w:pPr>
      <w:r>
        <w:rPr>
          <w:rFonts w:ascii="Chalkboard" w:hAnsi="Chalkboard" w:cs="Times New Roman"/>
          <w:color w:val="000000"/>
        </w:rPr>
        <w:t xml:space="preserve">Part 4: </w:t>
      </w:r>
      <w:hyperlink r:id="rId8" w:history="1">
        <w:r w:rsidRPr="00CA2FF0">
          <w:rPr>
            <w:rStyle w:val="Hyperlink"/>
            <w:rFonts w:ascii="Chalkboard" w:hAnsi="Chalkboard" w:cs="Times New Roman"/>
          </w:rPr>
          <w:t>http://www.dlt.ncssm.edu/tiger/Flash/electrochem/ElectrochemCell_pt_4.html</w:t>
        </w:r>
      </w:hyperlink>
    </w:p>
    <w:p w:rsidR="00CF392A" w:rsidRDefault="00CF392A" w:rsidP="00CF392A">
      <w:pPr>
        <w:spacing w:before="100" w:beforeAutospacing="1" w:after="100" w:afterAutospacing="1"/>
        <w:rPr>
          <w:rFonts w:ascii="Chalkboard" w:hAnsi="Chalkboard" w:cs="Times New Roman"/>
          <w:color w:val="000000"/>
        </w:rPr>
      </w:pPr>
      <w:r>
        <w:rPr>
          <w:rFonts w:ascii="Chalkboard" w:hAnsi="Chalkboard" w:cs="Times New Roman"/>
          <w:color w:val="000000"/>
        </w:rPr>
        <w:t xml:space="preserve">Part 5: </w:t>
      </w:r>
      <w:hyperlink r:id="rId9" w:history="1">
        <w:r w:rsidRPr="00CA2FF0">
          <w:rPr>
            <w:rStyle w:val="Hyperlink"/>
            <w:rFonts w:ascii="Chalkboard" w:hAnsi="Chalkboard" w:cs="Times New Roman"/>
          </w:rPr>
          <w:t>http://www.dlt.ncssm.edu/tiger/Flash/electrochem/ElectrochemCell_pt_5.html</w:t>
        </w:r>
      </w:hyperlink>
    </w:p>
    <w:p w:rsidR="00CF392A" w:rsidRDefault="00CF392A" w:rsidP="00CF392A">
      <w:pPr>
        <w:spacing w:before="100" w:beforeAutospacing="1" w:after="100" w:afterAutospacing="1"/>
        <w:rPr>
          <w:rFonts w:ascii="Chalkboard" w:hAnsi="Chalkboard" w:cs="Times New Roman"/>
          <w:color w:val="000000"/>
        </w:rPr>
      </w:pPr>
      <w:r>
        <w:rPr>
          <w:rFonts w:ascii="Chalkboard" w:hAnsi="Chalkboard" w:cs="Times New Roman"/>
          <w:color w:val="000000"/>
        </w:rPr>
        <w:t xml:space="preserve">Part 6: </w:t>
      </w:r>
      <w:hyperlink r:id="rId10" w:history="1">
        <w:r w:rsidRPr="00CA2FF0">
          <w:rPr>
            <w:rStyle w:val="Hyperlink"/>
            <w:rFonts w:ascii="Chalkboard" w:hAnsi="Chalkboard" w:cs="Times New Roman"/>
          </w:rPr>
          <w:t>http://ww</w:t>
        </w:r>
        <w:bookmarkStart w:id="0" w:name="_GoBack"/>
        <w:bookmarkEnd w:id="0"/>
        <w:r w:rsidRPr="00CA2FF0">
          <w:rPr>
            <w:rStyle w:val="Hyperlink"/>
            <w:rFonts w:ascii="Chalkboard" w:hAnsi="Chalkboard" w:cs="Times New Roman"/>
          </w:rPr>
          <w:t>w.dlt.ncssm.edu/tiger/Flash/electrochem/ElectrochemCell_pt_6.html</w:t>
        </w:r>
      </w:hyperlink>
    </w:p>
    <w:p w:rsidR="00CF392A" w:rsidRDefault="00CF392A" w:rsidP="00CF392A">
      <w:pPr>
        <w:spacing w:before="100" w:beforeAutospacing="1" w:after="100" w:afterAutospacing="1"/>
        <w:rPr>
          <w:rFonts w:ascii="Chalkboard" w:hAnsi="Chalkboard" w:cs="Times New Roman"/>
          <w:color w:val="000000"/>
        </w:rPr>
      </w:pPr>
    </w:p>
    <w:p w:rsidR="0001766B" w:rsidRDefault="0001766B"/>
    <w:sectPr w:rsidR="0001766B" w:rsidSect="00017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2A"/>
    <w:rsid w:val="0001766B"/>
    <w:rsid w:val="00CF392A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9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E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9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lt.ncssm.edu/tiger/Flash/electrochem/ElectrochemCell_pt_1.html" TargetMode="External"/><Relationship Id="rId6" Type="http://schemas.openxmlformats.org/officeDocument/2006/relationships/hyperlink" Target="http://www.dlt.ncssm.edu/tiger/Flash/electrochem/ElectrochemCell_pt_2.html" TargetMode="External"/><Relationship Id="rId7" Type="http://schemas.openxmlformats.org/officeDocument/2006/relationships/hyperlink" Target="http://www.dlt.ncssm.edu/tiger/Flash/electrochem/ElectrochemCell_pt_3.html" TargetMode="External"/><Relationship Id="rId8" Type="http://schemas.openxmlformats.org/officeDocument/2006/relationships/hyperlink" Target="http://www.dlt.ncssm.edu/tiger/Flash/electrochem/ElectrochemCell_pt_4.html" TargetMode="External"/><Relationship Id="rId9" Type="http://schemas.openxmlformats.org/officeDocument/2006/relationships/hyperlink" Target="http://www.dlt.ncssm.edu/tiger/Flash/electrochem/ElectrochemCell_pt_5.html" TargetMode="External"/><Relationship Id="rId10" Type="http://schemas.openxmlformats.org/officeDocument/2006/relationships/hyperlink" Target="http://www.dlt.ncssm.edu/tiger/Flash/electrochem/ElectrochemCell_pt_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Teresa Nielsen</cp:lastModifiedBy>
  <cp:revision>2</cp:revision>
  <dcterms:created xsi:type="dcterms:W3CDTF">2015-06-01T21:07:00Z</dcterms:created>
  <dcterms:modified xsi:type="dcterms:W3CDTF">2015-06-01T21:07:00Z</dcterms:modified>
</cp:coreProperties>
</file>